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972" w:rsidRPr="001A1D45" w:rsidRDefault="00501972" w:rsidP="00501972">
      <w:pPr>
        <w:widowControl w:val="0"/>
        <w:rPr>
          <w:rFonts w:eastAsia="Arial Unicode MS"/>
          <w:color w:val="000000"/>
          <w:lang w:bidi="ru-RU"/>
        </w:rPr>
      </w:pPr>
      <w:r w:rsidRPr="001A1D45">
        <w:rPr>
          <w:rFonts w:eastAsia="Arial Unicode MS"/>
          <w:color w:val="000000"/>
          <w:lang w:bidi="ru-RU"/>
        </w:rPr>
        <w:t xml:space="preserve">ПРИНЯТО                                                            </w:t>
      </w:r>
      <w:r>
        <w:rPr>
          <w:rFonts w:eastAsia="Arial Unicode MS"/>
          <w:color w:val="000000"/>
          <w:lang w:bidi="ru-RU"/>
        </w:rPr>
        <w:t xml:space="preserve">              </w:t>
      </w:r>
      <w:r w:rsidRPr="001A1D45">
        <w:rPr>
          <w:rFonts w:eastAsia="Arial Unicode MS"/>
          <w:color w:val="000000"/>
          <w:lang w:bidi="ru-RU"/>
        </w:rPr>
        <w:t xml:space="preserve">УТВЕРЖДЕНО                        </w:t>
      </w:r>
    </w:p>
    <w:p w:rsidR="00501972" w:rsidRPr="001A1D45" w:rsidRDefault="00501972" w:rsidP="00501972">
      <w:pPr>
        <w:widowControl w:val="0"/>
        <w:rPr>
          <w:rFonts w:eastAsia="Arial Unicode MS"/>
          <w:color w:val="000000"/>
          <w:lang w:bidi="ru-RU"/>
        </w:rPr>
      </w:pPr>
      <w:r w:rsidRPr="001A1D45">
        <w:rPr>
          <w:rFonts w:eastAsia="Arial Unicode MS"/>
          <w:color w:val="000000"/>
          <w:lang w:bidi="ru-RU"/>
        </w:rPr>
        <w:t xml:space="preserve">На педагогическом совете МБДОУ                </w:t>
      </w:r>
      <w:r>
        <w:rPr>
          <w:rFonts w:eastAsia="Arial Unicode MS"/>
          <w:color w:val="000000"/>
          <w:lang w:bidi="ru-RU"/>
        </w:rPr>
        <w:t xml:space="preserve">               </w:t>
      </w:r>
      <w:r w:rsidRPr="001A1D45">
        <w:rPr>
          <w:rFonts w:eastAsia="Arial Unicode MS"/>
          <w:color w:val="000000"/>
          <w:lang w:bidi="ru-RU"/>
        </w:rPr>
        <w:t xml:space="preserve"> Приказом заведующего МБДОУ</w:t>
      </w:r>
    </w:p>
    <w:p w:rsidR="00501972" w:rsidRPr="001A1D45" w:rsidRDefault="00501972" w:rsidP="00501972">
      <w:pPr>
        <w:widowControl w:val="0"/>
        <w:rPr>
          <w:rFonts w:eastAsia="Arial Unicode MS"/>
          <w:color w:val="000000"/>
          <w:lang w:bidi="ru-RU"/>
        </w:rPr>
      </w:pPr>
      <w:r w:rsidRPr="001A1D45">
        <w:rPr>
          <w:rFonts w:eastAsia="Arial Unicode MS"/>
          <w:color w:val="000000"/>
          <w:lang w:bidi="ru-RU"/>
        </w:rPr>
        <w:t xml:space="preserve"> «ДС №17»</w:t>
      </w:r>
      <w:proofErr w:type="gramStart"/>
      <w:r w:rsidRPr="001A1D45">
        <w:rPr>
          <w:rFonts w:eastAsia="Arial Unicode MS"/>
          <w:color w:val="000000"/>
          <w:lang w:bidi="ru-RU"/>
        </w:rPr>
        <w:t>.</w:t>
      </w:r>
      <w:proofErr w:type="gramEnd"/>
      <w:r w:rsidRPr="001A1D45">
        <w:rPr>
          <w:rFonts w:eastAsia="Arial Unicode MS"/>
          <w:color w:val="000000"/>
          <w:lang w:bidi="ru-RU"/>
        </w:rPr>
        <w:t xml:space="preserve">  </w:t>
      </w:r>
      <w:proofErr w:type="gramStart"/>
      <w:r w:rsidRPr="001A1D45">
        <w:rPr>
          <w:rFonts w:eastAsia="Arial Unicode MS"/>
          <w:color w:val="000000"/>
          <w:lang w:bidi="ru-RU"/>
        </w:rPr>
        <w:t>г</w:t>
      </w:r>
      <w:proofErr w:type="gramEnd"/>
      <w:r w:rsidRPr="001A1D45">
        <w:rPr>
          <w:rFonts w:eastAsia="Arial Unicode MS"/>
          <w:color w:val="000000"/>
          <w:lang w:bidi="ru-RU"/>
        </w:rPr>
        <w:t xml:space="preserve">. Махачкала,                                        </w:t>
      </w:r>
      <w:r>
        <w:rPr>
          <w:rFonts w:eastAsia="Arial Unicode MS"/>
          <w:color w:val="000000"/>
          <w:lang w:bidi="ru-RU"/>
        </w:rPr>
        <w:t xml:space="preserve">              </w:t>
      </w:r>
      <w:r w:rsidRPr="001A1D45">
        <w:rPr>
          <w:rFonts w:eastAsia="Arial Unicode MS"/>
          <w:color w:val="000000"/>
          <w:lang w:bidi="ru-RU"/>
        </w:rPr>
        <w:t xml:space="preserve"> «ДС №17». Г. Махачкала</w:t>
      </w:r>
    </w:p>
    <w:p w:rsidR="00501972" w:rsidRPr="001A1D45" w:rsidRDefault="00501972" w:rsidP="00501972">
      <w:pPr>
        <w:widowControl w:val="0"/>
        <w:rPr>
          <w:rFonts w:eastAsia="Arial Unicode MS"/>
          <w:color w:val="000000"/>
          <w:lang w:bidi="ru-RU"/>
        </w:rPr>
      </w:pPr>
      <w:r w:rsidRPr="001A1D45">
        <w:rPr>
          <w:rFonts w:eastAsia="Arial Unicode MS"/>
          <w:color w:val="000000"/>
          <w:lang w:bidi="ru-RU"/>
        </w:rPr>
        <w:t xml:space="preserve"> протокол заседания                                                   </w:t>
      </w:r>
      <w:r>
        <w:rPr>
          <w:rFonts w:eastAsia="Arial Unicode MS"/>
          <w:color w:val="000000"/>
          <w:lang w:bidi="ru-RU"/>
        </w:rPr>
        <w:t xml:space="preserve">      </w:t>
      </w:r>
      <w:r w:rsidRPr="001A1D45">
        <w:rPr>
          <w:rFonts w:eastAsia="Arial Unicode MS"/>
          <w:color w:val="000000"/>
          <w:lang w:bidi="ru-RU"/>
        </w:rPr>
        <w:t>от «</w:t>
      </w:r>
      <w:r w:rsidRPr="00102CC1">
        <w:rPr>
          <w:rFonts w:eastAsia="Arial Unicode MS"/>
          <w:color w:val="000000"/>
          <w:lang w:bidi="ru-RU"/>
        </w:rPr>
        <w:t>3</w:t>
      </w:r>
      <w:r w:rsidR="00194518">
        <w:rPr>
          <w:rFonts w:eastAsia="Arial Unicode MS"/>
          <w:color w:val="000000"/>
          <w:lang w:bidi="ru-RU"/>
        </w:rPr>
        <w:t>0</w:t>
      </w:r>
      <w:r w:rsidRPr="001A1D45">
        <w:rPr>
          <w:rFonts w:eastAsia="Arial Unicode MS"/>
          <w:color w:val="000000"/>
          <w:lang w:bidi="ru-RU"/>
        </w:rPr>
        <w:t xml:space="preserve">» </w:t>
      </w:r>
      <w:r>
        <w:rPr>
          <w:rFonts w:eastAsia="Arial Unicode MS"/>
          <w:color w:val="000000"/>
          <w:lang w:bidi="ru-RU"/>
        </w:rPr>
        <w:t>март</w:t>
      </w:r>
      <w:r w:rsidRPr="001A1D45">
        <w:rPr>
          <w:rFonts w:eastAsia="Arial Unicode MS"/>
          <w:color w:val="000000"/>
          <w:lang w:bidi="ru-RU"/>
        </w:rPr>
        <w:t xml:space="preserve"> 202</w:t>
      </w:r>
      <w:r>
        <w:rPr>
          <w:rFonts w:eastAsia="Arial Unicode MS"/>
          <w:color w:val="000000"/>
          <w:lang w:bidi="ru-RU"/>
        </w:rPr>
        <w:t>3</w:t>
      </w:r>
      <w:r w:rsidRPr="001A1D45">
        <w:rPr>
          <w:rFonts w:eastAsia="Arial Unicode MS"/>
          <w:color w:val="000000"/>
          <w:lang w:bidi="ru-RU"/>
        </w:rPr>
        <w:t xml:space="preserve"> года</w:t>
      </w:r>
    </w:p>
    <w:p w:rsidR="00501972" w:rsidRPr="001A1D45" w:rsidRDefault="00501972" w:rsidP="00501972">
      <w:pPr>
        <w:widowControl w:val="0"/>
        <w:rPr>
          <w:rFonts w:eastAsia="Arial Unicode MS"/>
          <w:color w:val="000000"/>
          <w:lang w:bidi="ru-RU"/>
        </w:rPr>
      </w:pPr>
      <w:r w:rsidRPr="001A1D45">
        <w:rPr>
          <w:rFonts w:eastAsia="Arial Unicode MS"/>
          <w:color w:val="000000"/>
          <w:lang w:bidi="ru-RU"/>
        </w:rPr>
        <w:t>от «</w:t>
      </w:r>
      <w:r w:rsidRPr="00102CC1">
        <w:rPr>
          <w:rFonts w:eastAsia="Arial Unicode MS"/>
          <w:color w:val="000000"/>
          <w:lang w:bidi="ru-RU"/>
        </w:rPr>
        <w:t>3</w:t>
      </w:r>
      <w:r>
        <w:rPr>
          <w:rFonts w:eastAsia="Arial Unicode MS"/>
          <w:color w:val="000000"/>
          <w:lang w:bidi="ru-RU"/>
        </w:rPr>
        <w:t>0</w:t>
      </w:r>
      <w:r w:rsidRPr="001A1D45">
        <w:rPr>
          <w:rFonts w:eastAsia="Arial Unicode MS"/>
          <w:color w:val="000000"/>
          <w:lang w:bidi="ru-RU"/>
        </w:rPr>
        <w:t xml:space="preserve"> </w:t>
      </w:r>
      <w:r w:rsidRPr="00102CC1">
        <w:rPr>
          <w:rFonts w:eastAsia="Arial Unicode MS"/>
          <w:color w:val="000000"/>
          <w:lang w:bidi="ru-RU"/>
        </w:rPr>
        <w:t xml:space="preserve"> </w:t>
      </w:r>
      <w:r w:rsidRPr="001A1D45">
        <w:rPr>
          <w:rFonts w:eastAsia="Arial Unicode MS"/>
          <w:color w:val="000000"/>
          <w:lang w:bidi="ru-RU"/>
        </w:rPr>
        <w:t>» _</w:t>
      </w:r>
      <w:r>
        <w:rPr>
          <w:rFonts w:eastAsia="Arial Unicode MS"/>
          <w:color w:val="000000"/>
          <w:lang w:bidi="ru-RU"/>
        </w:rPr>
        <w:t>март</w:t>
      </w:r>
      <w:r w:rsidRPr="001A1D45">
        <w:rPr>
          <w:rFonts w:eastAsia="Arial Unicode MS"/>
          <w:color w:val="000000"/>
          <w:lang w:bidi="ru-RU"/>
        </w:rPr>
        <w:t>_ 202</w:t>
      </w:r>
      <w:r>
        <w:rPr>
          <w:rFonts w:eastAsia="Arial Unicode MS"/>
          <w:color w:val="000000"/>
          <w:lang w:bidi="ru-RU"/>
        </w:rPr>
        <w:t>3</w:t>
      </w:r>
      <w:r w:rsidRPr="001A1D45">
        <w:rPr>
          <w:rFonts w:eastAsia="Arial Unicode MS"/>
          <w:color w:val="000000"/>
          <w:lang w:bidi="ru-RU"/>
        </w:rPr>
        <w:t xml:space="preserve"> года,                                               </w:t>
      </w:r>
      <w:r>
        <w:rPr>
          <w:rFonts w:eastAsia="Arial Unicode MS"/>
          <w:color w:val="000000"/>
          <w:lang w:bidi="ru-RU"/>
        </w:rPr>
        <w:t xml:space="preserve">          </w:t>
      </w:r>
      <w:r w:rsidRPr="001A1D45">
        <w:rPr>
          <w:rFonts w:eastAsia="Arial Unicode MS"/>
          <w:color w:val="000000"/>
          <w:lang w:bidi="ru-RU"/>
        </w:rPr>
        <w:t xml:space="preserve">№ </w:t>
      </w:r>
      <w:r>
        <w:rPr>
          <w:rFonts w:eastAsia="Arial Unicode MS"/>
          <w:color w:val="000000"/>
          <w:lang w:bidi="ru-RU"/>
        </w:rPr>
        <w:t>29</w:t>
      </w:r>
      <w:r w:rsidRPr="001A1D45">
        <w:rPr>
          <w:rFonts w:eastAsia="Arial Unicode MS"/>
          <w:color w:val="000000"/>
          <w:lang w:bidi="ru-RU"/>
        </w:rPr>
        <w:t>__</w:t>
      </w:r>
    </w:p>
    <w:p w:rsidR="00501972" w:rsidRPr="00102CC1" w:rsidRDefault="00501972" w:rsidP="00501972">
      <w:pPr>
        <w:tabs>
          <w:tab w:val="left" w:pos="585"/>
        </w:tabs>
        <w:rPr>
          <w:b/>
        </w:rPr>
      </w:pPr>
      <w:r w:rsidRPr="00102CC1">
        <w:rPr>
          <w:b/>
        </w:rPr>
        <w:tab/>
      </w:r>
      <w:r w:rsidRPr="00102CC1">
        <w:t>№</w:t>
      </w:r>
      <w:r w:rsidRPr="00102CC1">
        <w:rPr>
          <w:b/>
        </w:rPr>
        <w:t>_3</w:t>
      </w:r>
    </w:p>
    <w:p w:rsidR="00501972" w:rsidRDefault="00501972"/>
    <w:p w:rsidR="00501972" w:rsidRDefault="00501972"/>
    <w:p w:rsidR="00501972" w:rsidRDefault="00501972">
      <w:r>
        <w:t>С учетом мнения</w:t>
      </w:r>
    </w:p>
    <w:p w:rsidR="00501972" w:rsidRDefault="00501972">
      <w:r>
        <w:t xml:space="preserve">Совета родителей </w:t>
      </w:r>
    </w:p>
    <w:p w:rsidR="00501972" w:rsidRDefault="00501972">
      <w:r>
        <w:t xml:space="preserve">МБДОУ «ДС №17»  </w:t>
      </w:r>
    </w:p>
    <w:p w:rsidR="00B13838" w:rsidRDefault="00501972">
      <w:r>
        <w:t>Протокол от 30.03.2023 г. № 03</w:t>
      </w:r>
    </w:p>
    <w:p w:rsidR="00501972" w:rsidRDefault="00501972"/>
    <w:p w:rsidR="00501972" w:rsidRDefault="00501972" w:rsidP="00501972">
      <w:pPr>
        <w:jc w:val="center"/>
        <w:rPr>
          <w:b/>
        </w:rPr>
      </w:pPr>
      <w:r w:rsidRPr="00501972">
        <w:rPr>
          <w:b/>
        </w:rPr>
        <w:t>ПОЛОЖЕНИЕ</w:t>
      </w:r>
    </w:p>
    <w:p w:rsidR="00501972" w:rsidRDefault="00501972">
      <w:pPr>
        <w:rPr>
          <w:b/>
        </w:rPr>
      </w:pPr>
      <w:r w:rsidRPr="00501972">
        <w:rPr>
          <w:b/>
        </w:rPr>
        <w:t>о порядке формирования, ведения, хранения, проверки и выдачи личных дел воспитанников</w:t>
      </w:r>
      <w:r w:rsidR="00F72E11">
        <w:rPr>
          <w:b/>
        </w:rPr>
        <w:t xml:space="preserve"> муниципального бюджетного дошкольного образовательного учреждения «Детский сад №17 общеразвивающего вида»</w:t>
      </w:r>
    </w:p>
    <w:p w:rsidR="00501972" w:rsidRDefault="00501972">
      <w:pPr>
        <w:rPr>
          <w:b/>
        </w:rPr>
      </w:pPr>
    </w:p>
    <w:p w:rsidR="00501972" w:rsidRDefault="00501972">
      <w:pPr>
        <w:rPr>
          <w:b/>
        </w:rPr>
      </w:pPr>
    </w:p>
    <w:p w:rsidR="00F72E11" w:rsidRPr="00F72E11" w:rsidRDefault="00F72E11" w:rsidP="00F72E11">
      <w:pPr>
        <w:rPr>
          <w:b/>
        </w:rPr>
      </w:pPr>
      <w:r w:rsidRPr="00F72E11">
        <w:rPr>
          <w:b/>
        </w:rPr>
        <w:t>1.</w:t>
      </w:r>
      <w:r w:rsidR="00501972" w:rsidRPr="00F72E11">
        <w:rPr>
          <w:b/>
        </w:rPr>
        <w:t xml:space="preserve">Общие положения </w:t>
      </w:r>
    </w:p>
    <w:p w:rsidR="00F72E11" w:rsidRDefault="00501972" w:rsidP="00F72E11">
      <w:r>
        <w:t xml:space="preserve">1.1. Положение </w:t>
      </w:r>
      <w:r w:rsidRPr="00F72E11">
        <w:rPr>
          <w:i/>
        </w:rPr>
        <w:t>о порядке формирования, ведения, хранения, проверки и выдачи личных дел воспитанников</w:t>
      </w:r>
      <w:r>
        <w:t xml:space="preserve"> (далее - Положение) является локальным нормативным актом </w:t>
      </w:r>
      <w:r w:rsidR="00F72E11">
        <w:t>Муниципального</w:t>
      </w:r>
      <w:r>
        <w:t xml:space="preserve"> бюджетного дошкольного образовательного учреждения </w:t>
      </w:r>
      <w:r w:rsidR="00F72E11">
        <w:t>«Д</w:t>
      </w:r>
      <w:r>
        <w:t xml:space="preserve">етский сад № </w:t>
      </w:r>
      <w:r w:rsidR="00F72E11">
        <w:t>17</w:t>
      </w:r>
      <w:r>
        <w:t xml:space="preserve"> </w:t>
      </w:r>
      <w:r w:rsidR="00F72E11">
        <w:t>общеразвивающего вида»</w:t>
      </w:r>
      <w:r>
        <w:t xml:space="preserve"> (далее - ДОУ) и устанавливает единые требования к формированию, ведению, хранению, контролю и выдачи личных дел воспитанников.</w:t>
      </w:r>
    </w:p>
    <w:p w:rsidR="00F72E11" w:rsidRDefault="00501972" w:rsidP="00F72E11">
      <w:r>
        <w:t xml:space="preserve"> 1.2. </w:t>
      </w:r>
      <w:proofErr w:type="gramStart"/>
      <w:r>
        <w:t>Настоящее положение разработано в соответствии с Федеральным законом № 273-ФЗ от 29.12.2012 года «Об образовании в РФ», Приказом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образования», Федеральным законом от 27.07.2006 №152 ФЗ «О персональных данных образования», с целью регламентации работы с личными делами воспитанников ДОУ и определяет порядок</w:t>
      </w:r>
      <w:proofErr w:type="gramEnd"/>
      <w:r>
        <w:t xml:space="preserve"> действий всех категорий сотрудников ДОУ, участвующих в работе с вышеназванной документацией. </w:t>
      </w:r>
    </w:p>
    <w:p w:rsidR="00F72E11" w:rsidRDefault="00501972" w:rsidP="00F72E11">
      <w:r>
        <w:t>1.3. Личное дело является документом воспитанника и ведение его обязательно для каждого воспитанника ДОУ.</w:t>
      </w:r>
    </w:p>
    <w:p w:rsidR="00F72E11" w:rsidRDefault="00501972" w:rsidP="00F72E11">
      <w:r>
        <w:t xml:space="preserve"> 1.4. Информация личного дела воспитанника относится к персональным данным и не может передаваться третьим лицам за исключением случаев, предусмотренных законодательством. </w:t>
      </w:r>
    </w:p>
    <w:p w:rsidR="00F72E11" w:rsidRDefault="00501972" w:rsidP="00F72E11">
      <w:r>
        <w:t>1.5. Ответственность за соблюдение установленных Положением требований возлагается на всех лиц, имеющих допуск к личным делам воспитанников.</w:t>
      </w:r>
    </w:p>
    <w:p w:rsidR="00F72E11" w:rsidRDefault="00F72E11" w:rsidP="00F72E11"/>
    <w:p w:rsidR="00F72E11" w:rsidRPr="00F72E11" w:rsidRDefault="00501972" w:rsidP="00F72E11">
      <w:pPr>
        <w:rPr>
          <w:b/>
        </w:rPr>
      </w:pPr>
      <w:r>
        <w:t xml:space="preserve"> </w:t>
      </w:r>
      <w:r w:rsidRPr="00F72E11">
        <w:rPr>
          <w:b/>
        </w:rPr>
        <w:t xml:space="preserve">2. Порядок формирования личных дел воспитанников при поступлении в ДОУ </w:t>
      </w:r>
    </w:p>
    <w:p w:rsidR="00F72E11" w:rsidRDefault="00501972" w:rsidP="00F72E11">
      <w:r>
        <w:t xml:space="preserve">2.1. Личное дело оформляется при поступлении ребенка в ДОУ, после издания приказа заведующего о зачислении ребёнка в ДОУ. </w:t>
      </w:r>
    </w:p>
    <w:p w:rsidR="00F72E11" w:rsidRDefault="00501972" w:rsidP="00F72E11">
      <w:r>
        <w:t xml:space="preserve">2.2. Личное дело воспитанника ведется в течение всего периода его нахождения в ДОУ и может пополняться документам на протяжении пребывания ребенка в ДОУ. Личное дело воспитанника формируется из следующих документов: </w:t>
      </w:r>
    </w:p>
    <w:p w:rsidR="00F72E11" w:rsidRDefault="00501972" w:rsidP="00F72E11">
      <w:r>
        <w:sym w:font="Symbol" w:char="F0A7"/>
      </w:r>
      <w:r>
        <w:t xml:space="preserve"> направление </w:t>
      </w:r>
      <w:r w:rsidR="00F72E11">
        <w:t>МКУ «Управления образования» по электронной системе АС ЭДС (БАРС)</w:t>
      </w:r>
      <w:r>
        <w:t xml:space="preserve"> по комплектованию </w:t>
      </w:r>
      <w:r w:rsidR="00F72E11">
        <w:t>муниципальных</w:t>
      </w:r>
      <w:r>
        <w:t xml:space="preserve"> учреждений, реализующих основную общеобразовательную программу дошкольного образования;</w:t>
      </w:r>
    </w:p>
    <w:p w:rsidR="00F72E11" w:rsidRDefault="00501972" w:rsidP="00F72E11">
      <w:r>
        <w:t xml:space="preserve"> </w:t>
      </w:r>
      <w:r>
        <w:sym w:font="Symbol" w:char="F0A7"/>
      </w:r>
      <w:r>
        <w:t xml:space="preserve"> заявление одного из родителей (законных представителей) о зачислении ребенка в ДОУ; </w:t>
      </w:r>
    </w:p>
    <w:p w:rsidR="00F72E11" w:rsidRDefault="00501972" w:rsidP="00F72E11">
      <w:r>
        <w:lastRenderedPageBreak/>
        <w:sym w:font="Symbol" w:char="F0A7"/>
      </w:r>
      <w:r>
        <w:t xml:space="preserve"> заключение территориальной </w:t>
      </w:r>
      <w:proofErr w:type="spellStart"/>
      <w:r>
        <w:t>психолого</w:t>
      </w:r>
      <w:proofErr w:type="spellEnd"/>
      <w:r>
        <w:t>—медико-педагогической комиссии</w:t>
      </w:r>
      <w:r w:rsidR="00194518">
        <w:t xml:space="preserve"> (для групп компенсирующей направленности</w:t>
      </w:r>
      <w:r>
        <w:t xml:space="preserve">); </w:t>
      </w:r>
    </w:p>
    <w:p w:rsidR="00F72E11" w:rsidRDefault="00501972" w:rsidP="00F72E11">
      <w:r>
        <w:sym w:font="Symbol" w:char="F0A7"/>
      </w:r>
      <w:r>
        <w:t xml:space="preserve"> договор об образовании по образовательным программам дошкольного образования между ДОУ и родителями (законными представителями); </w:t>
      </w:r>
    </w:p>
    <w:p w:rsidR="00F72E11" w:rsidRDefault="00501972" w:rsidP="00F72E11">
      <w:r>
        <w:sym w:font="Symbol" w:char="F0A7"/>
      </w:r>
      <w:r>
        <w:t xml:space="preserve"> копия свидетельства о рождении воспитанника; </w:t>
      </w:r>
    </w:p>
    <w:p w:rsidR="00F72E11" w:rsidRDefault="00501972" w:rsidP="00F72E11">
      <w:r>
        <w:sym w:font="Symbol" w:char="F0A7"/>
      </w:r>
      <w:r>
        <w:t xml:space="preserve"> копия медицинского полиса воспитанника; </w:t>
      </w:r>
    </w:p>
    <w:p w:rsidR="00F72E11" w:rsidRDefault="00501972" w:rsidP="00F72E11">
      <w:r>
        <w:sym w:font="Symbol" w:char="F0A7"/>
      </w:r>
      <w:r>
        <w:t xml:space="preserve"> документ, подтверждающий регистрацию ребёнка по месту жительства или по месту пребывания; </w:t>
      </w:r>
    </w:p>
    <w:p w:rsidR="00F72E11" w:rsidRDefault="00501972" w:rsidP="00F72E11">
      <w:r>
        <w:sym w:font="Symbol" w:char="F0A7"/>
      </w:r>
      <w:r>
        <w:t xml:space="preserve"> согласие родителя (законного представителя) на обработку персональных данных своих и своего ребёнка; </w:t>
      </w:r>
    </w:p>
    <w:p w:rsidR="00F72E11" w:rsidRDefault="00501972" w:rsidP="00F72E11">
      <w:r>
        <w:sym w:font="Symbol" w:char="F0A7"/>
      </w:r>
      <w:r>
        <w:t xml:space="preserve"> документы, дающие право на получение льготы по родительской плате. </w:t>
      </w:r>
    </w:p>
    <w:p w:rsidR="00F72E11" w:rsidRDefault="00501972" w:rsidP="00F72E11">
      <w:r>
        <w:t>2.3. Личное дело содержит опись документов.</w:t>
      </w:r>
    </w:p>
    <w:p w:rsidR="00F72E11" w:rsidRDefault="00501972" w:rsidP="00F72E11">
      <w:r>
        <w:t xml:space="preserve"> </w:t>
      </w:r>
    </w:p>
    <w:p w:rsidR="00F72E11" w:rsidRPr="00F72E11" w:rsidRDefault="00501972" w:rsidP="00F72E11">
      <w:pPr>
        <w:rPr>
          <w:b/>
        </w:rPr>
      </w:pPr>
      <w:r w:rsidRPr="00F72E11">
        <w:rPr>
          <w:b/>
        </w:rPr>
        <w:t xml:space="preserve">3. Порядок ведения и хранения личных дел </w:t>
      </w:r>
    </w:p>
    <w:p w:rsidR="00F72E11" w:rsidRDefault="00501972" w:rsidP="00F72E11">
      <w:r>
        <w:t>3.1. Личные дела воспитанников формирует и ведет заведующий или назначенное приказом заведующего ответственное лицо.</w:t>
      </w:r>
    </w:p>
    <w:p w:rsidR="00F72E11" w:rsidRDefault="00501972" w:rsidP="00F72E11">
      <w:r>
        <w:t xml:space="preserve"> 3.2. В личное дело воспитанника заносятся общие сведения о ребенке. </w:t>
      </w:r>
    </w:p>
    <w:p w:rsidR="00F72E11" w:rsidRDefault="00501972" w:rsidP="00F72E11">
      <w:r>
        <w:t xml:space="preserve">3.3. Личное дело имеет номер, соответствующий номеру в книге учёта детей. </w:t>
      </w:r>
    </w:p>
    <w:p w:rsidR="00F72E11" w:rsidRDefault="00501972" w:rsidP="00F72E11">
      <w:r>
        <w:t xml:space="preserve">3.4. Личные дела воспитанников ведутся заведующим или лицом, назначенным по приказу. Записи в личном деле необходимо вести четко, аккуратно. </w:t>
      </w:r>
    </w:p>
    <w:p w:rsidR="00F72E11" w:rsidRDefault="00501972" w:rsidP="00F72E11">
      <w:r>
        <w:t xml:space="preserve">3.5. Общие сведения о воспитаннике корректируются по мере изменения данных. </w:t>
      </w:r>
    </w:p>
    <w:p w:rsidR="00F72E11" w:rsidRDefault="00501972" w:rsidP="00F72E11">
      <w:r>
        <w:t xml:space="preserve">3.6. Личные дела воспитанников хранятся в кабинете заведующего ДОУ или ответственного лица, назначенного по приказу, в строго отведённом месте. </w:t>
      </w:r>
    </w:p>
    <w:p w:rsidR="00F72E11" w:rsidRDefault="00501972" w:rsidP="00F72E11">
      <w:r>
        <w:t xml:space="preserve">3.7. Личные дела одной группы находятся вместе в одной папке и должны быть разложены в алфавитном порядке. </w:t>
      </w:r>
    </w:p>
    <w:p w:rsidR="00F72E11" w:rsidRDefault="00501972" w:rsidP="00F72E11">
      <w:r>
        <w:t xml:space="preserve">3.8. Список воспитанников группы меняется ежегодно по мере комплектования групп. </w:t>
      </w:r>
    </w:p>
    <w:p w:rsidR="00F72E11" w:rsidRDefault="00501972" w:rsidP="00F72E11">
      <w:r>
        <w:t>3.9. По окончании ДОУ воспитанника личное дело хранится в архиве ДОУ 3 года.</w:t>
      </w:r>
    </w:p>
    <w:p w:rsidR="00F72E11" w:rsidRDefault="00501972" w:rsidP="00F72E11">
      <w:r>
        <w:t xml:space="preserve"> </w:t>
      </w:r>
    </w:p>
    <w:p w:rsidR="00F72E11" w:rsidRPr="00F72E11" w:rsidRDefault="00501972" w:rsidP="00F72E11">
      <w:pPr>
        <w:rPr>
          <w:b/>
        </w:rPr>
      </w:pPr>
      <w:r w:rsidRPr="00F72E11">
        <w:rPr>
          <w:b/>
        </w:rPr>
        <w:t xml:space="preserve">4. Порядок проверки личных дел воспитанников </w:t>
      </w:r>
    </w:p>
    <w:p w:rsidR="00194518" w:rsidRDefault="00501972" w:rsidP="00F72E11">
      <w:r>
        <w:t xml:space="preserve">4.1. </w:t>
      </w:r>
      <w:proofErr w:type="gramStart"/>
      <w:r>
        <w:t>Контроль за</w:t>
      </w:r>
      <w:proofErr w:type="gramEnd"/>
      <w:r>
        <w:t xml:space="preserve"> состоянием личных дел осуществляется заведующим ДОУ.</w:t>
      </w:r>
    </w:p>
    <w:p w:rsidR="00194518" w:rsidRDefault="00501972" w:rsidP="00F72E11">
      <w:r>
        <w:t xml:space="preserve"> 4.2. Проверка личных дел воспитанника осуществляется по плану в начале учебного года. В необходимых случаях, проверка осуществляется внепланово, оперативно. </w:t>
      </w:r>
    </w:p>
    <w:p w:rsidR="00194518" w:rsidRDefault="00501972" w:rsidP="00F72E11">
      <w:r>
        <w:t xml:space="preserve">4.3. Цели и объект контроля - правильность оформления личных дел воспитанников. </w:t>
      </w:r>
    </w:p>
    <w:p w:rsidR="00194518" w:rsidRDefault="00194518" w:rsidP="00F72E11"/>
    <w:p w:rsidR="00194518" w:rsidRPr="00194518" w:rsidRDefault="00501972" w:rsidP="00F72E11">
      <w:pPr>
        <w:rPr>
          <w:b/>
        </w:rPr>
      </w:pPr>
      <w:r w:rsidRPr="00194518">
        <w:rPr>
          <w:b/>
        </w:rPr>
        <w:t>5. Порядок выдачи личных дел воспитанников</w:t>
      </w:r>
    </w:p>
    <w:p w:rsidR="00194518" w:rsidRDefault="00501972" w:rsidP="00F72E11">
      <w:r>
        <w:t xml:space="preserve"> 5.1. При выбытии воспитанника по личному заявлению родителей (законных представителей) личное дело выдаётся родителям 4 (законным представителям). В ДОУ остаются оригиналы договора, заявления о приёме, заявление о компенсации родительской платы, согласие на обработку персональных данных. </w:t>
      </w:r>
    </w:p>
    <w:p w:rsidR="00194518" w:rsidRDefault="00194518" w:rsidP="00F72E11">
      <w:r>
        <w:t>5</w:t>
      </w:r>
      <w:r w:rsidR="00501972">
        <w:t xml:space="preserve">.2. Выдача личных дел воспитанников производится заведующим или ответственным лицом, назначенным по приказу. </w:t>
      </w:r>
    </w:p>
    <w:p w:rsidR="00194518" w:rsidRDefault="00501972" w:rsidP="00F72E11">
      <w:r>
        <w:t xml:space="preserve">5.3. Выдача личных дел осуществляется после выполнения родителями (законными представителями) следующих обязательств: </w:t>
      </w:r>
    </w:p>
    <w:p w:rsidR="00194518" w:rsidRDefault="00501972" w:rsidP="00F72E11">
      <w:r>
        <w:t>5.3.1. Подать на имя заведующего ДОУ заявление о расторжении договора;</w:t>
      </w:r>
    </w:p>
    <w:p w:rsidR="00194518" w:rsidRDefault="00501972" w:rsidP="00F72E11">
      <w:r>
        <w:t xml:space="preserve"> 5.3.2. Погасить задолженность по оплате, взимаемой с родителей (законных представителей) за присмотр и уход за детьми (при наличии).</w:t>
      </w:r>
    </w:p>
    <w:p w:rsidR="00194518" w:rsidRDefault="00501972" w:rsidP="00F72E11">
      <w:r>
        <w:t xml:space="preserve"> </w:t>
      </w:r>
    </w:p>
    <w:p w:rsidR="00194518" w:rsidRPr="00194518" w:rsidRDefault="00501972" w:rsidP="00F72E11">
      <w:pPr>
        <w:rPr>
          <w:b/>
        </w:rPr>
      </w:pPr>
      <w:r w:rsidRPr="00194518">
        <w:rPr>
          <w:b/>
        </w:rPr>
        <w:t xml:space="preserve">6. Ответственность участников образовательных отношений </w:t>
      </w:r>
    </w:p>
    <w:p w:rsidR="00194518" w:rsidRDefault="00501972" w:rsidP="00F72E11">
      <w:r>
        <w:t>6.1. Родител</w:t>
      </w:r>
      <w:proofErr w:type="gramStart"/>
      <w:r>
        <w:t>и(</w:t>
      </w:r>
      <w:proofErr w:type="gramEnd"/>
      <w:r>
        <w:t xml:space="preserve">законные представители) детей несут ответственность за достоверность предоставления персональных данных, своевременное информирование заведующего об их изменениях. </w:t>
      </w:r>
    </w:p>
    <w:p w:rsidR="00194518" w:rsidRDefault="00501972" w:rsidP="00F72E11">
      <w:r>
        <w:lastRenderedPageBreak/>
        <w:t xml:space="preserve">6.2. Заведующий несёт ответственность за сохранность и конфиденциальность сведений и документов, содержащихся в личных делах воспитанников. </w:t>
      </w:r>
      <w:bookmarkStart w:id="0" w:name="_GoBack"/>
      <w:bookmarkEnd w:id="0"/>
    </w:p>
    <w:p w:rsidR="00194518" w:rsidRDefault="00194518" w:rsidP="00F72E11"/>
    <w:p w:rsidR="00194518" w:rsidRPr="00194518" w:rsidRDefault="00501972" w:rsidP="00F72E11">
      <w:pPr>
        <w:rPr>
          <w:b/>
        </w:rPr>
      </w:pPr>
      <w:r w:rsidRPr="00194518">
        <w:rPr>
          <w:b/>
        </w:rPr>
        <w:t xml:space="preserve">7. Заключительные положения </w:t>
      </w:r>
    </w:p>
    <w:p w:rsidR="00194518" w:rsidRDefault="00501972" w:rsidP="00F72E11">
      <w:r>
        <w:t xml:space="preserve">7.1. Настоящее Положение является локальным актом ДОУ, согласовывается с Советом родителей ДОУ, принимается </w:t>
      </w:r>
      <w:proofErr w:type="gramStart"/>
      <w:r>
        <w:t>на</w:t>
      </w:r>
      <w:proofErr w:type="gramEnd"/>
      <w:r>
        <w:t xml:space="preserve"> </w:t>
      </w:r>
      <w:proofErr w:type="gramStart"/>
      <w:r>
        <w:t>Педагогическим</w:t>
      </w:r>
      <w:proofErr w:type="gramEnd"/>
      <w:r>
        <w:t xml:space="preserve"> советом, утверждается приказом заведующего. </w:t>
      </w:r>
    </w:p>
    <w:p w:rsidR="00194518" w:rsidRDefault="00501972" w:rsidP="00F72E11">
      <w:r>
        <w:t xml:space="preserve">7.2.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 </w:t>
      </w:r>
    </w:p>
    <w:p w:rsidR="00194518" w:rsidRDefault="00194518" w:rsidP="00F72E11">
      <w:r>
        <w:t>7</w:t>
      </w:r>
      <w:r w:rsidR="00501972">
        <w:t xml:space="preserve">.3. Положение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:rsidR="00501972" w:rsidRPr="00F72E11" w:rsidRDefault="00501972" w:rsidP="00F72E11">
      <w: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</w:p>
    <w:sectPr w:rsidR="00501972" w:rsidRPr="00F72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6EF6"/>
    <w:multiLevelType w:val="hybridMultilevel"/>
    <w:tmpl w:val="9C481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972"/>
    <w:rsid w:val="00194518"/>
    <w:rsid w:val="00501972"/>
    <w:rsid w:val="006744BA"/>
    <w:rsid w:val="00B13838"/>
    <w:rsid w:val="00F7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2023-11-18T14:20:00Z</dcterms:created>
  <dcterms:modified xsi:type="dcterms:W3CDTF">2023-11-18T16:42:00Z</dcterms:modified>
</cp:coreProperties>
</file>